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31" w:rsidRPr="002E3631" w:rsidRDefault="002E3631" w:rsidP="0008709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bookmarkStart w:id="0" w:name="_GoBack"/>
      <w:bookmarkEnd w:id="0"/>
      <w:r w:rsidRPr="002E3631">
        <w:rPr>
          <w:rFonts w:ascii="Times New Roman" w:hAnsi="Times New Roman" w:cs="Times New Roman"/>
          <w:b/>
          <w:color w:val="002060"/>
          <w:sz w:val="40"/>
          <w:szCs w:val="36"/>
        </w:rPr>
        <w:t>ПРОФИЛАКТИКА</w:t>
      </w:r>
    </w:p>
    <w:p w:rsidR="00362330" w:rsidRPr="002E3631" w:rsidRDefault="002E3631" w:rsidP="0008709C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</w:pPr>
      <w:r w:rsidRPr="002E3631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ВПЧ-</w:t>
      </w:r>
      <w:r w:rsidR="00362330" w:rsidRPr="002E3631">
        <w:rPr>
          <w:rFonts w:ascii="Times New Roman" w:hAnsi="Times New Roman" w:cs="Times New Roman"/>
          <w:b/>
          <w:color w:val="002060"/>
          <w:sz w:val="40"/>
          <w:szCs w:val="36"/>
        </w:rPr>
        <w:t>ИНФЕКЦИ</w:t>
      </w:r>
      <w:r w:rsidRPr="002E3631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И </w:t>
      </w:r>
      <w:r w:rsidRPr="002E3631"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  <w:t>и</w:t>
      </w:r>
      <w:r w:rsidR="0008709C" w:rsidRPr="002E3631"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  <w:t xml:space="preserve"> </w:t>
      </w:r>
      <w:r w:rsidR="00362330" w:rsidRPr="002E3631"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  <w:t>РАК</w:t>
      </w:r>
      <w:r w:rsidRPr="002E3631"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  <w:t>А</w:t>
      </w:r>
      <w:r w:rsidR="00362330" w:rsidRPr="002E3631">
        <w:rPr>
          <w:rFonts w:ascii="Times New Roman" w:hAnsi="Times New Roman" w:cs="Times New Roman"/>
          <w:b/>
          <w:color w:val="1F3864" w:themeColor="accent1" w:themeShade="80"/>
          <w:sz w:val="40"/>
          <w:szCs w:val="36"/>
        </w:rPr>
        <w:t xml:space="preserve"> ШЕЙКИ МАТКИ</w:t>
      </w:r>
    </w:p>
    <w:p w:rsidR="003D548D" w:rsidRPr="002E3631" w:rsidRDefault="003D548D" w:rsidP="0008709C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6"/>
        </w:rPr>
      </w:pPr>
    </w:p>
    <w:p w:rsidR="0008709C" w:rsidRPr="00E84E25" w:rsidRDefault="002E3631" w:rsidP="000870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32"/>
          <w:szCs w:val="36"/>
        </w:rPr>
      </w:pPr>
      <w:r w:rsidRPr="00E84E25">
        <w:rPr>
          <w:rFonts w:ascii="Times New Roman" w:hAnsi="Times New Roman" w:cs="Times New Roman"/>
          <w:b/>
          <w:i/>
          <w:noProof/>
          <w:color w:val="1F3864" w:themeColor="accent1" w:themeShade="80"/>
          <w:sz w:val="28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6724650" cy="39909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990975"/>
                        </a:xfrm>
                        <a:prstGeom prst="rect">
                          <a:avLst/>
                        </a:prstGeom>
                        <a:solidFill>
                          <a:srgbClr val="D7F5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31" w:rsidRDefault="003D76AF" w:rsidP="002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84E2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ВПЧ-ИНФЕКЦИЯ</w:t>
                            </w:r>
                            <w:r w:rsidR="002E363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671C" w:rsidRDefault="002E3631" w:rsidP="002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(инфекция, вызываемая вирусом папилломы человека)</w:t>
                            </w:r>
                            <w:r w:rsidR="003D76A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E3631" w:rsidRDefault="002E3631" w:rsidP="002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3A671C" w:rsidRPr="00864C8F" w:rsidRDefault="00E96E07" w:rsidP="00692BF2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864C8F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8"/>
                              </w:rPr>
                              <w:t>НАИБОЛЕЕ РАСПРОСТРАНЕННАЯ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ИНФЕКЦИЯ СЛИЗИСТЫХ ОБОЛОЧЕК И КОЖНЫХ ПОКРОВОВ</w:t>
                            </w:r>
                          </w:p>
                          <w:p w:rsidR="00692BF2" w:rsidRPr="002E3631" w:rsidRDefault="00E96E07" w:rsidP="002E363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ПЕРЕДАЕТСЯ ОТ ЧЕЛОВЕКА К ЧЕЛОВЕКУ 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8"/>
                              </w:rPr>
                              <w:t xml:space="preserve">ПРЕИМУЩЕСТВЕННО 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ПОЛОВЫМ ПУТЕМ</w:t>
                            </w:r>
                            <w:r w:rsidR="002E363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="002E3631" w:rsidRPr="002E363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8"/>
                              </w:rPr>
                              <w:t>РЕЖЕ КОНТАКТНО-БЫТОВЫМ</w:t>
                            </w:r>
                            <w:r w:rsidRPr="002E3631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8"/>
                              </w:rPr>
                              <w:t xml:space="preserve">. </w:t>
                            </w:r>
                          </w:p>
                          <w:p w:rsidR="00692BF2" w:rsidRPr="00864C8F" w:rsidRDefault="00E96E07" w:rsidP="00692BF2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ВЫЗЫВАЕТСЯ РАЗЛИЧНЫМИ ТИПАМИ ВПЧ-ВИРУСОВ;</w:t>
                            </w:r>
                          </w:p>
                          <w:p w:rsidR="003A671C" w:rsidRPr="00864C8F" w:rsidRDefault="00E96E07" w:rsidP="00692BF2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СРЕДИ ВПЧ ВИРУСОВ </w:t>
                            </w:r>
                            <w:r w:rsidR="002E363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НЕКОТОРЫЕ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ТИП</w:t>
                            </w:r>
                            <w:r w:rsidR="002E363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Ы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ВЫЗЫВАЮТ ОНКОЛОГИЧЕСКИЕ ЗАБОЛЕВАНИЯ. </w:t>
                            </w:r>
                          </w:p>
                          <w:p w:rsidR="00692BF2" w:rsidRPr="00864C8F" w:rsidRDefault="00692BF2" w:rsidP="00692BF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142" w:hanging="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4"/>
                                <w:szCs w:val="36"/>
                                <w:u w:val="single"/>
                              </w:rPr>
                            </w:pP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28"/>
                                <w:u w:val="single"/>
                                <w:lang w:eastAsia="ru-RU"/>
                              </w:rPr>
                              <w:t>Вирусы 16-го и 18-го типов</w:t>
                            </w:r>
                            <w:r w:rsidR="00E96E07"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28"/>
                                <w:u w:val="single"/>
                                <w:lang w:eastAsia="ru-RU"/>
                              </w:rPr>
                              <w:t xml:space="preserve"> ВПЧ</w:t>
                            </w: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28"/>
                                <w:u w:val="single"/>
                                <w:lang w:eastAsia="ru-RU"/>
                              </w:rPr>
                              <w:t>:</w:t>
                            </w:r>
                          </w:p>
                          <w:p w:rsidR="00E96E07" w:rsidRPr="00864C8F" w:rsidRDefault="00692BF2" w:rsidP="00E96E0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</w:pP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  <w:t xml:space="preserve">имеют </w:t>
                            </w:r>
                            <w:r w:rsidR="002E363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  <w:t xml:space="preserve">наиболее </w:t>
                            </w: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  <w:t>высокий онкогенный риск</w:t>
                            </w:r>
                          </w:p>
                          <w:p w:rsidR="00692BF2" w:rsidRPr="00864C8F" w:rsidRDefault="00692BF2" w:rsidP="00E96E07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0"/>
                                <w:szCs w:val="32"/>
                              </w:rPr>
                            </w:pP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  <w:t>являются причиной</w:t>
                            </w:r>
                          </w:p>
                          <w:p w:rsidR="006176A5" w:rsidRPr="00864C8F" w:rsidRDefault="00692BF2" w:rsidP="00E96E07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64C8F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1F3864" w:themeColor="accent1" w:themeShade="80"/>
                                <w:sz w:val="40"/>
                                <w:szCs w:val="32"/>
                                <w:lang w:eastAsia="ru-RU"/>
                              </w:rPr>
                              <w:t>рака шейки матки у женщин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8.3pt;margin-top:26.8pt;width:529.5pt;height:31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" fillcolor="#d7f5ff" stroked="f">
                <v:textbox>
                  <w:txbxContent>
                    <w:p w:rsidR="002E3631" w:rsidRDefault="003D76AF" w:rsidP="002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84E2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ВПЧ-ИНФЕКЦИЯ</w:t>
                      </w:r>
                      <w:r w:rsidR="002E363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671C" w:rsidRDefault="002E3631" w:rsidP="002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(инфекция, вызываемая вирусом папилломы человека)</w:t>
                      </w:r>
                      <w:r w:rsidR="003D76AF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</w:p>
                    <w:p w:rsidR="002E3631" w:rsidRDefault="002E3631" w:rsidP="002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3A671C" w:rsidRPr="00864C8F" w:rsidRDefault="00E96E07" w:rsidP="00692BF2">
                      <w:pPr>
                        <w:pStyle w:val="a3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864C8F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8"/>
                        </w:rPr>
                        <w:t>НАИБОЛЕЕ РАСПРОСТРАНЕННАЯ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 ИНФЕКЦИЯ СЛИЗИСТЫХ ОБОЛОЧЕК И КОЖНЫХ ПОКРОВОВ</w:t>
                      </w:r>
                    </w:p>
                    <w:p w:rsidR="00692BF2" w:rsidRPr="002E3631" w:rsidRDefault="00E96E07" w:rsidP="002E3631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-284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8"/>
                        </w:rPr>
                      </w:pP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ПЕРЕДАЕТСЯ ОТ ЧЕЛОВЕКА К ЧЕЛОВЕКУ </w:t>
                      </w:r>
                      <w:r w:rsidRPr="00864C8F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8"/>
                        </w:rPr>
                        <w:t xml:space="preserve">ПРЕИМУЩЕСТВЕННО 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>ПОЛОВЫМ ПУТЕМ</w:t>
                      </w:r>
                      <w:r w:rsidR="002E3631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, </w:t>
                      </w:r>
                      <w:r w:rsidR="002E3631" w:rsidRPr="002E3631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8"/>
                        </w:rPr>
                        <w:t>РЕЖЕ КОНТАКТНО-БЫТОВЫМ</w:t>
                      </w:r>
                      <w:r w:rsidRPr="002E3631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8"/>
                        </w:rPr>
                        <w:t xml:space="preserve">. </w:t>
                      </w:r>
                    </w:p>
                    <w:p w:rsidR="00692BF2" w:rsidRPr="00864C8F" w:rsidRDefault="00E96E07" w:rsidP="00692BF2">
                      <w:pPr>
                        <w:pStyle w:val="a3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>ВЫЗЫВАЕТСЯ РАЗЛИЧНЫМИ ТИПАМИ ВПЧ-ВИРУСОВ;</w:t>
                      </w:r>
                    </w:p>
                    <w:p w:rsidR="003A671C" w:rsidRPr="00864C8F" w:rsidRDefault="00E96E07" w:rsidP="00692BF2">
                      <w:pPr>
                        <w:pStyle w:val="a3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СРЕДИ ВПЧ ВИРУСОВ </w:t>
                      </w:r>
                      <w:r w:rsidR="002E3631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>НЕКОТОРЫЕ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 ТИП</w:t>
                      </w:r>
                      <w:r w:rsidR="002E3631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>Ы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 ВЫЗЫВАЮТ ОНКОЛОГИЧЕСКИЕ ЗАБОЛЕВАНИЯ. </w:t>
                      </w:r>
                    </w:p>
                    <w:p w:rsidR="00692BF2" w:rsidRPr="00864C8F" w:rsidRDefault="00692BF2" w:rsidP="00692BF2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142" w:hanging="12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4"/>
                          <w:szCs w:val="36"/>
                          <w:u w:val="single"/>
                        </w:rPr>
                      </w:pP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28"/>
                          <w:u w:val="single"/>
                          <w:lang w:eastAsia="ru-RU"/>
                        </w:rPr>
                        <w:t>Вирусы 16-го и 18-го типов</w:t>
                      </w:r>
                      <w:r w:rsidR="00E96E07"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28"/>
                          <w:u w:val="single"/>
                          <w:lang w:eastAsia="ru-RU"/>
                        </w:rPr>
                        <w:t xml:space="preserve"> ВПЧ</w:t>
                      </w: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28"/>
                          <w:u w:val="single"/>
                          <w:lang w:eastAsia="ru-RU"/>
                        </w:rPr>
                        <w:t>:</w:t>
                      </w:r>
                    </w:p>
                    <w:p w:rsidR="00E96E07" w:rsidRPr="00864C8F" w:rsidRDefault="00692BF2" w:rsidP="00E96E07">
                      <w:pPr>
                        <w:pStyle w:val="a3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</w:pP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  <w:t xml:space="preserve">имеют </w:t>
                      </w:r>
                      <w:r w:rsidR="002E3631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  <w:t xml:space="preserve">наиболее </w:t>
                      </w: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  <w:t>высокий онкогенный риск</w:t>
                      </w:r>
                    </w:p>
                    <w:p w:rsidR="00692BF2" w:rsidRPr="00864C8F" w:rsidRDefault="00692BF2" w:rsidP="00E96E07">
                      <w:pPr>
                        <w:pStyle w:val="a3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0"/>
                          <w:szCs w:val="32"/>
                        </w:rPr>
                      </w:pP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  <w:t>являются причиной</w:t>
                      </w:r>
                    </w:p>
                    <w:p w:rsidR="006176A5" w:rsidRPr="00864C8F" w:rsidRDefault="00692BF2" w:rsidP="00E96E07">
                      <w:pPr>
                        <w:pStyle w:val="a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64C8F">
                        <w:rPr>
                          <w:rFonts w:ascii="Times New Roman" w:eastAsia="Calibri" w:hAnsi="Times New Roman" w:cs="Times New Roman"/>
                          <w:b/>
                          <w:i/>
                          <w:color w:val="1F3864" w:themeColor="accent1" w:themeShade="80"/>
                          <w:sz w:val="40"/>
                          <w:szCs w:val="32"/>
                          <w:lang w:eastAsia="ru-RU"/>
                        </w:rPr>
                        <w:t>рака шейки матки у женщин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709C" w:rsidRPr="00E84E25">
        <w:rPr>
          <w:rFonts w:ascii="Times New Roman" w:hAnsi="Times New Roman" w:cs="Times New Roman"/>
          <w:b/>
          <w:i/>
          <w:color w:val="002060"/>
          <w:sz w:val="32"/>
          <w:szCs w:val="36"/>
        </w:rPr>
        <w:t>РИСКИ И ВОЗМОЖНОСТИ ДЛЯ ЗАЩИТЫ</w:t>
      </w:r>
      <w:r w:rsidR="0008709C" w:rsidRPr="00E84E25">
        <w:rPr>
          <w:rFonts w:ascii="Times New Roman" w:hAnsi="Times New Roman" w:cs="Times New Roman"/>
          <w:b/>
          <w:i/>
          <w:color w:val="1F3864" w:themeColor="accent1" w:themeShade="80"/>
          <w:sz w:val="32"/>
          <w:szCs w:val="36"/>
        </w:rPr>
        <w:t xml:space="preserve"> </w:t>
      </w:r>
    </w:p>
    <w:p w:rsidR="003A671C" w:rsidRDefault="002E3631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  <w:r w:rsidRPr="00E84E25">
        <w:rPr>
          <w:rFonts w:ascii="Times New Roman" w:hAnsi="Times New Roman" w:cs="Times New Roman"/>
          <w:b/>
          <w:i/>
          <w:noProof/>
          <w:color w:val="002060"/>
          <w:sz w:val="40"/>
          <w:szCs w:val="36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4198620</wp:posOffset>
                </wp:positionV>
                <wp:extent cx="5981700" cy="240030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00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631" w:rsidRDefault="00FD2B26" w:rsidP="002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</w:rPr>
                            </w:pPr>
                            <w:r w:rsidRPr="000603B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</w:rPr>
                              <w:t xml:space="preserve">Эффективных методов лечения ВПЧ-инфекции </w:t>
                            </w:r>
                          </w:p>
                          <w:p w:rsidR="00C60A16" w:rsidRPr="00950A40" w:rsidRDefault="00FD2B26" w:rsidP="002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</w:pPr>
                            <w:r w:rsidRPr="000603B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</w:rPr>
                              <w:t>не существует</w:t>
                            </w:r>
                            <w:r w:rsidRPr="00950A40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  <w:t>.</w:t>
                            </w:r>
                          </w:p>
                          <w:p w:rsidR="00FD2B26" w:rsidRPr="00864C8F" w:rsidRDefault="00FD2B26" w:rsidP="00FD2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0A4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НО! 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СУЩЕСТВУЕТ ЭФФЕКТИВНЫЙ МЕТОД 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ПРОФИЛАКТИКИ ВПЧ-ИНФЕКЦИИ </w:t>
                            </w:r>
                            <w:r w:rsidR="00B40D8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 РАКА ШЕЙКИ МАТКИ</w:t>
                            </w:r>
                            <w:r w:rsidR="00286A6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="00B40D8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ВАКЦИНАЦИЯ</w:t>
                            </w:r>
                            <w:r w:rsidRPr="00864C8F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7" type="#_x0000_t202" style="position:absolute;left:0;text-align:left;margin-left:67.5pt;margin-top:330.6pt;width:471pt;height:18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" fillcolor="#ededed [662]" stroked="f">
                <v:textbox>
                  <w:txbxContent>
                    <w:p w:rsidR="002E3631" w:rsidRDefault="00FD2B26" w:rsidP="002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6"/>
                        </w:rPr>
                      </w:pPr>
                      <w:r w:rsidRPr="000603B8">
                        <w:rPr>
                          <w:rFonts w:ascii="Times New Roman" w:hAnsi="Times New Roman" w:cs="Times New Roman"/>
                          <w:color w:val="002060"/>
                          <w:sz w:val="36"/>
                        </w:rPr>
                        <w:t xml:space="preserve">Эффективных методов лечения ВПЧ-инфекции </w:t>
                      </w:r>
                    </w:p>
                    <w:p w:rsidR="00C60A16" w:rsidRPr="00950A40" w:rsidRDefault="00FD2B26" w:rsidP="002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</w:pPr>
                      <w:r w:rsidRPr="000603B8">
                        <w:rPr>
                          <w:rFonts w:ascii="Times New Roman" w:hAnsi="Times New Roman" w:cs="Times New Roman"/>
                          <w:color w:val="002060"/>
                          <w:sz w:val="36"/>
                        </w:rPr>
                        <w:t>не существует</w:t>
                      </w:r>
                      <w:r w:rsidRPr="00950A40"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  <w:t>.</w:t>
                      </w:r>
                    </w:p>
                    <w:p w:rsidR="00FD2B26" w:rsidRPr="00864C8F" w:rsidRDefault="00FD2B26" w:rsidP="00FD2B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0A40">
                        <w:rPr>
                          <w:rFonts w:ascii="Times New Roman" w:hAnsi="Times New Roman" w:cs="Times New Roman"/>
                          <w:b/>
                          <w:sz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НО! 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СУЩЕСТВУЕТ ЭФФЕКТИВНЫЙ МЕТОД 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sz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ПРОФИЛАКТИКИ ВПЧ-ИНФЕКЦИИ </w:t>
                      </w:r>
                      <w:r w:rsidR="00B40D8B">
                        <w:rPr>
                          <w:rFonts w:ascii="Times New Roman" w:hAnsi="Times New Roman" w:cs="Times New Roman"/>
                          <w:b/>
                          <w:sz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 РАКА ШЕЙКИ МАТКИ</w:t>
                      </w:r>
                      <w:r w:rsidR="00286A64">
                        <w:rPr>
                          <w:rFonts w:ascii="Times New Roman" w:hAnsi="Times New Roman" w:cs="Times New Roman"/>
                          <w:b/>
                          <w:sz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="00B40D8B">
                        <w:rPr>
                          <w:rFonts w:ascii="Times New Roman" w:hAnsi="Times New Roman" w:cs="Times New Roman"/>
                          <w:b/>
                          <w:sz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sz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ВАКЦИНАЦИЯ</w:t>
                      </w:r>
                      <w:r w:rsidRPr="00864C8F">
                        <w:rPr>
                          <w:rFonts w:ascii="Times New Roman" w:hAnsi="Times New Roman" w:cs="Times New Roman"/>
                          <w:b/>
                          <w:sz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A671C" w:rsidRDefault="003A671C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3A671C" w:rsidRDefault="003A671C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3A671C" w:rsidRDefault="003A671C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Default="00E96E07" w:rsidP="0008709C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E96E07" w:rsidRPr="004E711E" w:rsidRDefault="00E96E07" w:rsidP="00E96E07">
      <w:pPr>
        <w:pStyle w:val="a3"/>
        <w:numPr>
          <w:ilvl w:val="0"/>
          <w:numId w:val="4"/>
        </w:numPr>
        <w:ind w:left="-709"/>
        <w:jc w:val="center"/>
        <w:rPr>
          <w:rFonts w:ascii="Times New Roman" w:hAnsi="Times New Roman" w:cs="Times New Roman"/>
          <w:color w:val="002060"/>
          <w:sz w:val="40"/>
          <w:szCs w:val="36"/>
        </w:rPr>
      </w:pPr>
      <w:r w:rsidRPr="004E711E">
        <w:rPr>
          <w:rFonts w:ascii="Times New Roman" w:hAnsi="Times New Roman" w:cs="Times New Roman"/>
          <w:color w:val="002060"/>
          <w:sz w:val="40"/>
          <w:szCs w:val="36"/>
        </w:rPr>
        <w:t>ПРИВИВКИ ПРОТИВ ВПЧ-ИНФЕКЦИИ ПРОВОДЯТСЯ</w:t>
      </w:r>
    </w:p>
    <w:p w:rsidR="00E96E07" w:rsidRPr="004E711E" w:rsidRDefault="00E96E07" w:rsidP="00E96E07">
      <w:pPr>
        <w:pStyle w:val="a3"/>
        <w:ind w:left="-709"/>
        <w:jc w:val="center"/>
        <w:rPr>
          <w:rFonts w:ascii="Times New Roman" w:hAnsi="Times New Roman" w:cs="Times New Roman"/>
          <w:color w:val="002060"/>
          <w:sz w:val="40"/>
          <w:szCs w:val="36"/>
        </w:rPr>
      </w:pP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>ПРАКТИЧЕСКИ 20 ЛЕТ</w:t>
      </w:r>
      <w:r w:rsidRPr="004E711E">
        <w:rPr>
          <w:rFonts w:ascii="Times New Roman" w:hAnsi="Times New Roman" w:cs="Times New Roman"/>
          <w:color w:val="002060"/>
          <w:sz w:val="40"/>
          <w:szCs w:val="36"/>
        </w:rPr>
        <w:t xml:space="preserve"> (</w:t>
      </w:r>
      <w:r w:rsidR="007A759D">
        <w:rPr>
          <w:rFonts w:ascii="Times New Roman" w:hAnsi="Times New Roman" w:cs="Times New Roman"/>
          <w:color w:val="002060"/>
          <w:sz w:val="40"/>
          <w:szCs w:val="36"/>
        </w:rPr>
        <w:t>с</w:t>
      </w:r>
      <w:r w:rsidRPr="004E711E">
        <w:rPr>
          <w:rFonts w:ascii="Times New Roman" w:hAnsi="Times New Roman" w:cs="Times New Roman"/>
          <w:color w:val="002060"/>
          <w:sz w:val="40"/>
          <w:szCs w:val="36"/>
        </w:rPr>
        <w:t xml:space="preserve"> 2006 </w:t>
      </w:r>
      <w:r w:rsidR="002E3631">
        <w:rPr>
          <w:rFonts w:ascii="Times New Roman" w:hAnsi="Times New Roman" w:cs="Times New Roman"/>
          <w:color w:val="002060"/>
          <w:sz w:val="40"/>
          <w:szCs w:val="36"/>
        </w:rPr>
        <w:t>года</w:t>
      </w:r>
      <w:r w:rsidRPr="004E711E">
        <w:rPr>
          <w:rFonts w:ascii="Times New Roman" w:hAnsi="Times New Roman" w:cs="Times New Roman"/>
          <w:color w:val="002060"/>
          <w:sz w:val="40"/>
          <w:szCs w:val="36"/>
        </w:rPr>
        <w:t>).</w:t>
      </w:r>
    </w:p>
    <w:p w:rsidR="00E96E07" w:rsidRPr="004E711E" w:rsidRDefault="00E96E07" w:rsidP="00E96E07">
      <w:pPr>
        <w:pStyle w:val="a3"/>
        <w:ind w:left="-709"/>
        <w:jc w:val="center"/>
        <w:rPr>
          <w:rFonts w:ascii="Times New Roman" w:hAnsi="Times New Roman" w:cs="Times New Roman"/>
          <w:color w:val="002060"/>
          <w:sz w:val="40"/>
          <w:szCs w:val="36"/>
        </w:rPr>
      </w:pPr>
    </w:p>
    <w:p w:rsidR="00E96E07" w:rsidRPr="004E711E" w:rsidRDefault="00E96E07" w:rsidP="00E96E07">
      <w:pPr>
        <w:pStyle w:val="a3"/>
        <w:numPr>
          <w:ilvl w:val="0"/>
          <w:numId w:val="4"/>
        </w:numPr>
        <w:ind w:left="-709"/>
        <w:jc w:val="center"/>
        <w:rPr>
          <w:rFonts w:ascii="Times New Roman" w:hAnsi="Times New Roman" w:cs="Times New Roman"/>
          <w:color w:val="002060"/>
          <w:sz w:val="40"/>
          <w:szCs w:val="36"/>
        </w:rPr>
      </w:pP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>ВАКЦИНАЦИЯ ПРОТИВ ВПЧ-ИНФЕКЦИИ</w:t>
      </w:r>
      <w:r w:rsidRPr="004E711E">
        <w:rPr>
          <w:rFonts w:ascii="Times New Roman" w:hAnsi="Times New Roman" w:cs="Times New Roman"/>
          <w:color w:val="002060"/>
          <w:sz w:val="40"/>
          <w:szCs w:val="36"/>
        </w:rPr>
        <w:t xml:space="preserve"> ВКЛЮЧЕНА В КАЛЕНДАРИ</w:t>
      </w:r>
      <w:r w:rsidR="00864C8F">
        <w:rPr>
          <w:rFonts w:ascii="Times New Roman" w:hAnsi="Times New Roman" w:cs="Times New Roman"/>
          <w:color w:val="002060"/>
          <w:sz w:val="40"/>
          <w:szCs w:val="36"/>
        </w:rPr>
        <w:t xml:space="preserve"> </w:t>
      </w:r>
      <w:r w:rsidR="00524184">
        <w:rPr>
          <w:rFonts w:ascii="Times New Roman" w:hAnsi="Times New Roman" w:cs="Times New Roman"/>
          <w:color w:val="002060"/>
          <w:sz w:val="40"/>
          <w:szCs w:val="36"/>
        </w:rPr>
        <w:t>БОЛЕЕ 160</w:t>
      </w: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СТРАН МИРА, </w:t>
      </w:r>
    </w:p>
    <w:p w:rsidR="00E96E07" w:rsidRPr="004E711E" w:rsidRDefault="00E96E07" w:rsidP="00E96E07">
      <w:pPr>
        <w:pStyle w:val="a3"/>
        <w:ind w:left="-709"/>
        <w:jc w:val="center"/>
        <w:rPr>
          <w:rFonts w:ascii="Times New Roman" w:hAnsi="Times New Roman" w:cs="Times New Roman"/>
          <w:color w:val="002060"/>
          <w:sz w:val="40"/>
          <w:szCs w:val="36"/>
        </w:rPr>
      </w:pP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 том числе </w:t>
      </w:r>
      <w:r w:rsidR="00864C8F">
        <w:rPr>
          <w:rFonts w:ascii="Times New Roman" w:hAnsi="Times New Roman" w:cs="Times New Roman"/>
          <w:b/>
          <w:color w:val="002060"/>
          <w:sz w:val="40"/>
          <w:szCs w:val="36"/>
        </w:rPr>
        <w:t>в</w:t>
      </w: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РЕСПУБЛИКЕ БЕЛАРУСЬ </w:t>
      </w:r>
      <w:r w:rsidR="00524184">
        <w:rPr>
          <w:rFonts w:ascii="Times New Roman" w:hAnsi="Times New Roman" w:cs="Times New Roman"/>
          <w:b/>
          <w:color w:val="002060"/>
          <w:sz w:val="40"/>
          <w:szCs w:val="36"/>
        </w:rPr>
        <w:t>с</w:t>
      </w: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2025 </w:t>
      </w:r>
      <w:r w:rsidR="00524184">
        <w:rPr>
          <w:rFonts w:ascii="Times New Roman" w:hAnsi="Times New Roman" w:cs="Times New Roman"/>
          <w:b/>
          <w:color w:val="002060"/>
          <w:sz w:val="40"/>
          <w:szCs w:val="36"/>
        </w:rPr>
        <w:t>года</w:t>
      </w:r>
      <w:r w:rsidRPr="004E711E">
        <w:rPr>
          <w:rFonts w:ascii="Times New Roman" w:hAnsi="Times New Roman" w:cs="Times New Roman"/>
          <w:b/>
          <w:color w:val="002060"/>
          <w:sz w:val="40"/>
          <w:szCs w:val="36"/>
        </w:rPr>
        <w:t>.</w:t>
      </w:r>
    </w:p>
    <w:p w:rsidR="00E96E07" w:rsidRPr="00713C6A" w:rsidRDefault="00E96E07" w:rsidP="00713C6A">
      <w:pPr>
        <w:spacing w:after="0" w:line="240" w:lineRule="auto"/>
        <w:jc w:val="center"/>
        <w:rPr>
          <w:b/>
          <w:color w:val="1F3864" w:themeColor="accent1" w:themeShade="80"/>
          <w:sz w:val="28"/>
          <w:szCs w:val="36"/>
        </w:rPr>
      </w:pPr>
    </w:p>
    <w:p w:rsidR="004E711E" w:rsidRDefault="00182C67" w:rsidP="003E654F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0F5079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ВАКЦИНЫ </w:t>
      </w:r>
      <w:r w:rsidR="003E654F" w:rsidRPr="000F5079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ДЛЯ ПРИВИВОК ПРОТИВ </w:t>
      </w:r>
    </w:p>
    <w:p w:rsidR="00182C67" w:rsidRDefault="003E654F" w:rsidP="003E654F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0F5079">
        <w:rPr>
          <w:rFonts w:ascii="Times New Roman" w:hAnsi="Times New Roman" w:cs="Times New Roman"/>
          <w:b/>
          <w:color w:val="002060"/>
          <w:sz w:val="40"/>
          <w:szCs w:val="36"/>
        </w:rPr>
        <w:t>ВПЧ-ИНФЕКЦИИ</w:t>
      </w:r>
    </w:p>
    <w:p w:rsidR="000F5079" w:rsidRPr="000F5079" w:rsidRDefault="000F5079" w:rsidP="003E654F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713C6A" w:rsidRPr="00864C8F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  <w:r w:rsidRP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 xml:space="preserve">НЕ </w:t>
      </w:r>
      <w:r w:rsidRPr="00864C8F">
        <w:rPr>
          <w:rFonts w:ascii="Times New Roman" w:hAnsi="Times New Roman" w:cs="Times New Roman"/>
          <w:b/>
          <w:color w:val="002060"/>
          <w:sz w:val="36"/>
          <w:szCs w:val="32"/>
          <w:shd w:val="clear" w:color="auto" w:fill="FFFFFF"/>
        </w:rPr>
        <w:t>СОДЕРЖАТ ЖИЗНЕСПОСОБНОГО БИОЛОГИЧЕСКОГО МАТЕРИАЛА ИЛИ ВИРУСНОЙ ДНК;</w:t>
      </w:r>
    </w:p>
    <w:p w:rsidR="004E711E" w:rsidRPr="00864C8F" w:rsidRDefault="004E711E" w:rsidP="004E711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002060"/>
          <w:sz w:val="36"/>
          <w:szCs w:val="32"/>
        </w:rPr>
      </w:pPr>
      <w:r w:rsidRPr="00864C8F">
        <w:rPr>
          <w:color w:val="002060"/>
          <w:sz w:val="36"/>
          <w:szCs w:val="32"/>
          <w:shd w:val="clear" w:color="auto" w:fill="FFFFFF"/>
        </w:rPr>
        <w:t xml:space="preserve">СОДЕРЖАТ ВИРУСОПОДОБНЫЕ ЧАСТИЦЫ ВПЧ </w:t>
      </w:r>
      <w:r w:rsidRPr="00864C8F">
        <w:rPr>
          <w:b/>
          <w:color w:val="002060"/>
          <w:sz w:val="36"/>
          <w:szCs w:val="32"/>
          <w:shd w:val="clear" w:color="auto" w:fill="FFFFFF"/>
        </w:rPr>
        <w:t xml:space="preserve">ВЫСОКОГО ОНКОГЕННОГО РИСКА </w:t>
      </w:r>
    </w:p>
    <w:p w:rsidR="004E711E" w:rsidRPr="00864C8F" w:rsidRDefault="004E711E" w:rsidP="004E711E">
      <w:pPr>
        <w:pStyle w:val="a4"/>
        <w:shd w:val="clear" w:color="auto" w:fill="FFFFFF"/>
        <w:spacing w:before="0" w:beforeAutospacing="0" w:after="0" w:afterAutospacing="0"/>
        <w:ind w:left="11"/>
        <w:jc w:val="center"/>
        <w:rPr>
          <w:color w:val="002060"/>
          <w:sz w:val="36"/>
          <w:szCs w:val="32"/>
        </w:rPr>
      </w:pPr>
    </w:p>
    <w:p w:rsidR="004E711E" w:rsidRPr="00864C8F" w:rsidRDefault="004E711E" w:rsidP="004E711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002060"/>
          <w:sz w:val="36"/>
          <w:szCs w:val="32"/>
        </w:rPr>
      </w:pPr>
      <w:r w:rsidRPr="00864C8F">
        <w:rPr>
          <w:color w:val="002060"/>
          <w:sz w:val="36"/>
          <w:szCs w:val="32"/>
          <w:shd w:val="clear" w:color="auto" w:fill="FFFFFF"/>
        </w:rPr>
        <w:t xml:space="preserve"> В СОСТАВ </w:t>
      </w:r>
      <w:r w:rsidR="00864C8F">
        <w:rPr>
          <w:color w:val="002060"/>
          <w:sz w:val="36"/>
          <w:szCs w:val="32"/>
          <w:shd w:val="clear" w:color="auto" w:fill="FFFFFF"/>
        </w:rPr>
        <w:t xml:space="preserve">ВАКЦИН </w:t>
      </w:r>
      <w:r w:rsidRPr="00864C8F">
        <w:rPr>
          <w:color w:val="002060"/>
          <w:sz w:val="36"/>
          <w:szCs w:val="32"/>
          <w:shd w:val="clear" w:color="auto" w:fill="FFFFFF"/>
        </w:rPr>
        <w:t>НЕ ВХОДЯТ АНТИБИОТИКИ ИЛИ КОНСЕРВАНТЫ.</w:t>
      </w:r>
    </w:p>
    <w:p w:rsidR="004E711E" w:rsidRPr="00864C8F" w:rsidRDefault="004E711E" w:rsidP="004E711E">
      <w:pPr>
        <w:pStyle w:val="a3"/>
        <w:ind w:left="-851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</w:p>
    <w:p w:rsidR="004E711E" w:rsidRPr="00864C8F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  <w:r w:rsidRP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>ВАКЦИНЫ НЕ МОГУТ ВЫЗВАТЬ ЗАБОЛЕВАНИЕ</w:t>
      </w:r>
      <w:r w:rsid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>, ДРУГИЕ НЕГАТИВНЫЕ ПОСЛЕДСТВИЯ</w:t>
      </w:r>
    </w:p>
    <w:p w:rsidR="004E711E" w:rsidRPr="00864C8F" w:rsidRDefault="004E711E" w:rsidP="004E711E">
      <w:pPr>
        <w:pStyle w:val="a3"/>
        <w:ind w:left="-851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</w:p>
    <w:p w:rsidR="004E711E" w:rsidRPr="00864C8F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  <w:r w:rsidRP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 xml:space="preserve">ИСПОЛЬЗУЮТСЯ В ЦЕЛЯХ ПРОФИЛАКТИКИ </w:t>
      </w:r>
    </w:p>
    <w:p w:rsidR="004E711E" w:rsidRPr="00864C8F" w:rsidRDefault="004E711E" w:rsidP="004E711E">
      <w:pPr>
        <w:pStyle w:val="a3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</w:p>
    <w:p w:rsidR="00864C8F" w:rsidRPr="00864C8F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  <w:r w:rsidRP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 xml:space="preserve">В МИРЕ </w:t>
      </w:r>
      <w:r w:rsidRPr="00864C8F">
        <w:rPr>
          <w:rFonts w:ascii="Times New Roman" w:hAnsi="Times New Roman" w:cs="Times New Roman"/>
          <w:b/>
          <w:color w:val="002060"/>
          <w:sz w:val="36"/>
          <w:szCs w:val="32"/>
          <w:shd w:val="clear" w:color="auto" w:fill="FFFFFF"/>
        </w:rPr>
        <w:t>ПРИВИТО БОЛЕЕ 100 МИЛЛИОНОВ ЧЕЛОВЕК</w:t>
      </w:r>
    </w:p>
    <w:p w:rsidR="00864C8F" w:rsidRPr="00864C8F" w:rsidRDefault="00864C8F" w:rsidP="00864C8F">
      <w:pPr>
        <w:pStyle w:val="a3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</w:p>
    <w:p w:rsidR="004E711E" w:rsidRPr="00864C8F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  <w:r w:rsidRPr="00864C8F"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  <w:t xml:space="preserve"> </w:t>
      </w:r>
      <w:r w:rsidRPr="00864C8F">
        <w:rPr>
          <w:rFonts w:ascii="Times New Roman" w:hAnsi="Times New Roman" w:cs="Times New Roman"/>
          <w:b/>
          <w:color w:val="002060"/>
          <w:sz w:val="36"/>
          <w:szCs w:val="32"/>
          <w:shd w:val="clear" w:color="auto" w:fill="FFFFFF"/>
        </w:rPr>
        <w:t xml:space="preserve">ИСПОЛЬЗОВАНО БОЛЕЕ 270 МИЛЛИОНОВ ДОЗ </w:t>
      </w:r>
    </w:p>
    <w:p w:rsidR="004E711E" w:rsidRPr="00864C8F" w:rsidRDefault="004E711E" w:rsidP="004E711E">
      <w:pPr>
        <w:pStyle w:val="a3"/>
        <w:rPr>
          <w:rFonts w:ascii="Times New Roman" w:hAnsi="Times New Roman" w:cs="Times New Roman"/>
          <w:color w:val="002060"/>
          <w:sz w:val="36"/>
          <w:szCs w:val="32"/>
          <w:shd w:val="clear" w:color="auto" w:fill="FFFFFF"/>
        </w:rPr>
      </w:pPr>
    </w:p>
    <w:p w:rsidR="00864C8F" w:rsidRDefault="00CC7C94" w:rsidP="00864C8F">
      <w:pPr>
        <w:pStyle w:val="a3"/>
        <w:ind w:left="-851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В Республике Беларусь в рамках </w:t>
      </w:r>
      <w:r w:rsidR="00592D15"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Н</w:t>
      </w: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ационального календаря и перечня по эпидемическим показаниям </w:t>
      </w:r>
      <w:r w:rsidR="00864C8F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на безвозмездной основе </w:t>
      </w: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используется</w:t>
      </w:r>
    </w:p>
    <w:p w:rsidR="00864C8F" w:rsidRDefault="00CC7C94" w:rsidP="00864C8F">
      <w:pPr>
        <w:pStyle w:val="a3"/>
        <w:ind w:left="-851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РЕКОМБИНАНТНАЯ БИВАЛЕНТНАЯ ВАКЦИНА «СECOLIN®» (ЦЕКОЛИН) ПРОИЗВОДСТВА КНР</w:t>
      </w:r>
    </w:p>
    <w:p w:rsidR="003E654F" w:rsidRDefault="008351F0" w:rsidP="00864C8F">
      <w:pPr>
        <w:pStyle w:val="a3"/>
        <w:ind w:left="-851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(</w:t>
      </w:r>
      <w:r w:rsidR="00CC7C94"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изготовлен</w:t>
      </w: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а</w:t>
      </w:r>
      <w:r w:rsidR="00CC7C94"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из очищенных вирусоподобных частиц ВПЧ 16 и 18 типов</w:t>
      </w: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)</w:t>
      </w:r>
      <w:r w:rsidR="00CC7C94"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.</w:t>
      </w:r>
    </w:p>
    <w:p w:rsidR="004E711E" w:rsidRPr="004E711E" w:rsidRDefault="004E711E" w:rsidP="004E711E">
      <w:pPr>
        <w:pStyle w:val="a3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:rsidR="00D2684F" w:rsidRPr="004E711E" w:rsidRDefault="004E711E" w:rsidP="004E711E">
      <w:pPr>
        <w:pStyle w:val="a3"/>
        <w:numPr>
          <w:ilvl w:val="0"/>
          <w:numId w:val="5"/>
        </w:numPr>
        <w:ind w:left="-851" w:firstLine="0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ВАКЦИНА СECOLIN® (ЦЕКОЛИН) ПОКАЗАНА ДЛЯ ПРИМЕНЕНИЯ У ДЕВОЧЕК И ЖЕНЩИН 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С</w:t>
      </w: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9-ТИ ДО 45 ЛЕТ.</w:t>
      </w:r>
    </w:p>
    <w:p w:rsidR="003E654F" w:rsidRDefault="008F6309" w:rsidP="008F6309">
      <w:pPr>
        <w:pStyle w:val="a3"/>
        <w:tabs>
          <w:tab w:val="left" w:pos="2715"/>
        </w:tabs>
        <w:ind w:left="-709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ab/>
      </w:r>
    </w:p>
    <w:p w:rsidR="004E711E" w:rsidRPr="004E711E" w:rsidRDefault="004E711E" w:rsidP="008F6309">
      <w:pPr>
        <w:pStyle w:val="a3"/>
        <w:tabs>
          <w:tab w:val="left" w:pos="2715"/>
        </w:tabs>
        <w:ind w:left="-709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:rsidR="00B63283" w:rsidRDefault="004E711E" w:rsidP="00B63283">
      <w:pPr>
        <w:pStyle w:val="a3"/>
        <w:ind w:left="-709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4E711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ИСПОЛЬЗУЙТЕ ВОЗМОЖНОСТЬ ПРЕДУПРЕДИТЬ ОПАСНЫЕ ЗАБОЛЕВАНИЯ!</w:t>
      </w:r>
      <w:r w:rsidRPr="004E711E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ab/>
      </w:r>
    </w:p>
    <w:p w:rsidR="00C208E1" w:rsidRDefault="00C208E1" w:rsidP="00B63283">
      <w:pPr>
        <w:pStyle w:val="a3"/>
        <w:ind w:left="-709"/>
        <w:jc w:val="center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</w:p>
    <w:p w:rsidR="00C208E1" w:rsidRDefault="00C208E1" w:rsidP="00B63283">
      <w:pPr>
        <w:pStyle w:val="a3"/>
        <w:ind w:left="-709"/>
        <w:jc w:val="center"/>
        <w:rPr>
          <w:rFonts w:ascii="Times New Roman" w:hAnsi="Times New Roman" w:cs="Times New Roman"/>
          <w:i/>
          <w:color w:val="002060"/>
          <w:sz w:val="32"/>
          <w:szCs w:val="32"/>
          <w:shd w:val="clear" w:color="auto" w:fill="FFFFFF"/>
        </w:rPr>
      </w:pPr>
      <w:r w:rsidRPr="00C208E1">
        <w:rPr>
          <w:rFonts w:ascii="Times New Roman" w:hAnsi="Times New Roman" w:cs="Times New Roman"/>
          <w:i/>
          <w:color w:val="002060"/>
          <w:sz w:val="32"/>
          <w:szCs w:val="32"/>
          <w:shd w:val="clear" w:color="auto" w:fill="FFFFFF"/>
        </w:rPr>
        <w:t>ГУ «Минский городской центр гигиены и эпидемиологии»</w:t>
      </w:r>
    </w:p>
    <w:p w:rsidR="00C208E1" w:rsidRPr="00C208E1" w:rsidRDefault="00C208E1" w:rsidP="00B63283">
      <w:pPr>
        <w:pStyle w:val="a3"/>
        <w:ind w:left="-709"/>
        <w:jc w:val="center"/>
        <w:rPr>
          <w:rFonts w:ascii="Times New Roman" w:hAnsi="Times New Roman" w:cs="Times New Roman"/>
          <w:i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  <w:shd w:val="clear" w:color="auto" w:fill="FFFFFF"/>
        </w:rPr>
        <w:t>2026 год</w:t>
      </w:r>
    </w:p>
    <w:sectPr w:rsidR="00C208E1" w:rsidRPr="00C208E1" w:rsidSect="000F507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696"/>
    <w:multiLevelType w:val="hybridMultilevel"/>
    <w:tmpl w:val="3AA05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B8F"/>
    <w:multiLevelType w:val="hybridMultilevel"/>
    <w:tmpl w:val="EF7E6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3517"/>
    <w:multiLevelType w:val="hybridMultilevel"/>
    <w:tmpl w:val="E6167E04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C57160D"/>
    <w:multiLevelType w:val="hybridMultilevel"/>
    <w:tmpl w:val="4810E5EA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EBD163D"/>
    <w:multiLevelType w:val="hybridMultilevel"/>
    <w:tmpl w:val="9B6874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52CE2"/>
    <w:multiLevelType w:val="hybridMultilevel"/>
    <w:tmpl w:val="41E0B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4733E"/>
    <w:multiLevelType w:val="hybridMultilevel"/>
    <w:tmpl w:val="D61C9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B493C"/>
    <w:multiLevelType w:val="hybridMultilevel"/>
    <w:tmpl w:val="9FB20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E5553"/>
    <w:multiLevelType w:val="hybridMultilevel"/>
    <w:tmpl w:val="53FC76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30"/>
    <w:rsid w:val="00017E93"/>
    <w:rsid w:val="00043757"/>
    <w:rsid w:val="000603B8"/>
    <w:rsid w:val="00064233"/>
    <w:rsid w:val="0008709C"/>
    <w:rsid w:val="00094FDE"/>
    <w:rsid w:val="000F0245"/>
    <w:rsid w:val="000F170F"/>
    <w:rsid w:val="000F5079"/>
    <w:rsid w:val="00160E38"/>
    <w:rsid w:val="00182C67"/>
    <w:rsid w:val="002107F9"/>
    <w:rsid w:val="00227DFD"/>
    <w:rsid w:val="00286A64"/>
    <w:rsid w:val="002E3631"/>
    <w:rsid w:val="00307149"/>
    <w:rsid w:val="00331FDA"/>
    <w:rsid w:val="00362330"/>
    <w:rsid w:val="0037298C"/>
    <w:rsid w:val="003A671C"/>
    <w:rsid w:val="003D548D"/>
    <w:rsid w:val="003D76AF"/>
    <w:rsid w:val="003E654F"/>
    <w:rsid w:val="00432970"/>
    <w:rsid w:val="004E711E"/>
    <w:rsid w:val="00502ED0"/>
    <w:rsid w:val="00510A1E"/>
    <w:rsid w:val="00524184"/>
    <w:rsid w:val="00592D15"/>
    <w:rsid w:val="005E47E7"/>
    <w:rsid w:val="006176A5"/>
    <w:rsid w:val="00626DAC"/>
    <w:rsid w:val="00692BF2"/>
    <w:rsid w:val="00701CF3"/>
    <w:rsid w:val="00710FF0"/>
    <w:rsid w:val="00713C6A"/>
    <w:rsid w:val="00772715"/>
    <w:rsid w:val="007A759D"/>
    <w:rsid w:val="00807619"/>
    <w:rsid w:val="008351F0"/>
    <w:rsid w:val="00864C8F"/>
    <w:rsid w:val="008926B2"/>
    <w:rsid w:val="008B4000"/>
    <w:rsid w:val="008C63D8"/>
    <w:rsid w:val="008F6309"/>
    <w:rsid w:val="00950A40"/>
    <w:rsid w:val="00970C66"/>
    <w:rsid w:val="00A604E4"/>
    <w:rsid w:val="00B40D8B"/>
    <w:rsid w:val="00B63283"/>
    <w:rsid w:val="00C208E1"/>
    <w:rsid w:val="00C60A16"/>
    <w:rsid w:val="00C7658E"/>
    <w:rsid w:val="00CC7C94"/>
    <w:rsid w:val="00D2684F"/>
    <w:rsid w:val="00E56C06"/>
    <w:rsid w:val="00E84E25"/>
    <w:rsid w:val="00E96E07"/>
    <w:rsid w:val="00ED30E5"/>
    <w:rsid w:val="00ED5494"/>
    <w:rsid w:val="00F57C19"/>
    <w:rsid w:val="00FB42B1"/>
    <w:rsid w:val="00FC4BEF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C0C7-1BB4-4C5D-94A5-34164EED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6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C63D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A863-B1BB-49AE-828E-79892442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Противоэпидемическое отделение</dc:creator>
  <cp:keywords/>
  <dc:description/>
  <cp:lastModifiedBy>ЗЯБЛОВА Галина</cp:lastModifiedBy>
  <cp:revision>2</cp:revision>
  <dcterms:created xsi:type="dcterms:W3CDTF">2026-03-06T06:20:00Z</dcterms:created>
  <dcterms:modified xsi:type="dcterms:W3CDTF">2026-03-06T06:20:00Z</dcterms:modified>
</cp:coreProperties>
</file>